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39" w:rsidRDefault="00726039" w:rsidP="00726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2AC1" w:rsidRPr="008076E9" w:rsidRDefault="008076E9" w:rsidP="0072603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076E9">
        <w:rPr>
          <w:rFonts w:eastAsia="Times New Roman" w:cs="Times New Roman"/>
          <w:b/>
          <w:sz w:val="24"/>
          <w:szCs w:val="24"/>
          <w:lang w:eastAsia="en-GB"/>
        </w:rPr>
        <w:t>Course timetable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9"/>
        <w:gridCol w:w="6424"/>
        <w:gridCol w:w="6301"/>
      </w:tblGrid>
      <w:tr w:rsidR="00726039" w:rsidRPr="005611FC" w:rsidTr="005611F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AM Activity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PM Activity </w:t>
            </w:r>
          </w:p>
        </w:tc>
      </w:tr>
      <w:tr w:rsidR="00726039" w:rsidRPr="005611FC" w:rsidTr="005611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Tuesday 21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Travel to Antofagasta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17:00 Welcome and ice breaker (Instituto de Antofagasta)</w:t>
            </w:r>
          </w:p>
        </w:tc>
      </w:tr>
      <w:tr w:rsidR="00726039" w:rsidRPr="005611FC" w:rsidTr="005611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Wednesday 22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9:00 Introduction to course &amp; speakers. Introduction to Journal club –outline of mini-group project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9:30 Introduction to course delegates (short presentation of 5 minutes per person)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10:30 Lecture 1: Theory of stable isotope analysis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12:00 - 13:00 Lunch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13:00 - 18:00 Data practical 1: Preparation of stable isotope data for analysis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Laboratory practical 1: Sample collection and preparation.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Coffee break 15:30 - 16:00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26039" w:rsidRPr="005611FC" w:rsidTr="005611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Thursday 23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9:00 Lecture 2: Biogeochemical and geographical drivers of isotopic variation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10:30 Lecture 3: Individual drivers of isotopic variation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12:00 - 13:00 Lunch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13:00 Data practical 2: Statistical analysis of isotopic variation between individuals and groups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15:30 - 16:00 Coffee break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16:00 - 18:00 Data Practical 3: Going from isotope data to ecological information 1 (estimating trophic position)</w:t>
            </w:r>
          </w:p>
        </w:tc>
      </w:tr>
      <w:tr w:rsidR="00726039" w:rsidRPr="005611FC" w:rsidTr="005611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Friday 24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9:00 Lecture 4: Using stable isotopes to understand consumer diet and habitat use I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10:30 Lecture 5: Using stable isotopes to understand consumer diet and habitat use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12:00 - 13:00 Lunch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13:00 Data Practical 4: Simple mixing models 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15:30 - 16:00 Coffee break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16:00 - 18:00 Data Practical 5: More complex mixing models: SIAR </w:t>
            </w:r>
          </w:p>
        </w:tc>
      </w:tr>
      <w:tr w:rsidR="00726039" w:rsidRPr="005611FC" w:rsidTr="005611FC">
        <w:tblPrEx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5611FC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lastRenderedPageBreak/>
              <w:br w:type="page"/>
            </w:r>
            <w:r w:rsidR="00726039"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Saturday 25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9:00 Lecture 6: Putting it all together – tips (and pitfalls) for writing an isotope ecology paper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10:00 Journal Club: </w:t>
            </w:r>
            <w:proofErr w:type="spellStart"/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IsoGroup</w:t>
            </w:r>
            <w:proofErr w:type="spellEnd"/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presentations – Groups present their critical reviews of key isotope ecology papers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12:00 - 13:00 Lunch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13:00 Data Practical 6: More complex mixing models: </w:t>
            </w:r>
            <w:proofErr w:type="spellStart"/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MixSIAR</w:t>
            </w:r>
            <w:proofErr w:type="spellEnd"/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15:30 - 16:00 Coffee break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16:00 - 18:00 Data Practical 7: Estimating isotopic niche width with SIBER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26039" w:rsidRPr="005611FC" w:rsidTr="005611FC">
        <w:tblPrEx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Sunday 26 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9:00 Show us your data: interactive workshop on student isotope data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12:00 - 13:00 Lunch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13:00 Show us your data 2: interactive workshop on student isotope data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15:30 - 16:00 Coffee break</w:t>
            </w:r>
          </w:p>
          <w:p w:rsidR="00726039" w:rsidRPr="005611FC" w:rsidRDefault="00726039" w:rsidP="000970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611FC">
              <w:rPr>
                <w:rFonts w:eastAsia="Times New Roman" w:cs="Times New Roman"/>
                <w:sz w:val="24"/>
                <w:szCs w:val="24"/>
                <w:lang w:eastAsia="en-GB"/>
              </w:rPr>
              <w:t>18:00 Course ends!</w:t>
            </w:r>
          </w:p>
        </w:tc>
      </w:tr>
    </w:tbl>
    <w:p w:rsidR="006D2AC1" w:rsidRDefault="00726039" w:rsidP="00726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603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26039" w:rsidRPr="00726039" w:rsidRDefault="00726039" w:rsidP="008076E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726039" w:rsidRPr="00726039" w:rsidSect="0072603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F1" w:rsidRDefault="00647BF1" w:rsidP="008076E9">
      <w:pPr>
        <w:spacing w:after="0" w:line="240" w:lineRule="auto"/>
      </w:pPr>
      <w:r>
        <w:separator/>
      </w:r>
    </w:p>
  </w:endnote>
  <w:endnote w:type="continuationSeparator" w:id="0">
    <w:p w:rsidR="00647BF1" w:rsidRDefault="00647BF1" w:rsidP="0080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F1" w:rsidRDefault="00647BF1" w:rsidP="008076E9">
      <w:pPr>
        <w:spacing w:after="0" w:line="240" w:lineRule="auto"/>
      </w:pPr>
      <w:r>
        <w:separator/>
      </w:r>
    </w:p>
  </w:footnote>
  <w:footnote w:type="continuationSeparator" w:id="0">
    <w:p w:rsidR="00647BF1" w:rsidRDefault="00647BF1" w:rsidP="0080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E9" w:rsidRPr="008076E9" w:rsidRDefault="008076E9">
    <w:pPr>
      <w:pStyle w:val="Header"/>
      <w:rPr>
        <w:sz w:val="20"/>
      </w:rPr>
    </w:pPr>
    <w:r w:rsidRPr="008076E9">
      <w:rPr>
        <w:rFonts w:eastAsia="Times New Roman" w:cs="Times New Roman"/>
        <w:szCs w:val="24"/>
        <w:lang w:eastAsia="en-GB"/>
      </w:rPr>
      <w:t>HarrodLab course Aquatic stable isotope ecology: theory &amp; practice: 21-26 July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9"/>
    <w:rsid w:val="005611FC"/>
    <w:rsid w:val="00647BF1"/>
    <w:rsid w:val="006D2AC1"/>
    <w:rsid w:val="00726039"/>
    <w:rsid w:val="008076E9"/>
    <w:rsid w:val="00AD3471"/>
    <w:rsid w:val="00C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DC52-377C-4495-920F-82B8061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E9"/>
  </w:style>
  <w:style w:type="paragraph" w:styleId="Footer">
    <w:name w:val="footer"/>
    <w:basedOn w:val="Normal"/>
    <w:link w:val="FooterChar"/>
    <w:uiPriority w:val="99"/>
    <w:unhideWhenUsed/>
    <w:rsid w:val="00807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Harrod</dc:creator>
  <cp:keywords/>
  <dc:description/>
  <cp:lastModifiedBy>Chris Harrod</cp:lastModifiedBy>
  <cp:revision>2</cp:revision>
  <dcterms:created xsi:type="dcterms:W3CDTF">2015-07-20T18:47:00Z</dcterms:created>
  <dcterms:modified xsi:type="dcterms:W3CDTF">2015-07-20T18:47:00Z</dcterms:modified>
</cp:coreProperties>
</file>